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205" w:rsidRPr="001D106E" w:rsidRDefault="00CB3205" w:rsidP="00CB3205">
      <w:pPr>
        <w:jc w:val="right"/>
        <w:outlineLvl w:val="0"/>
      </w:pPr>
      <w:r>
        <w:t xml:space="preserve">Приложение № </w:t>
      </w:r>
      <w:r w:rsidR="00EB6EBD">
        <w:t>13</w:t>
      </w:r>
    </w:p>
    <w:p w:rsidR="00CB3205" w:rsidRPr="001D106E" w:rsidRDefault="00CB3205" w:rsidP="00CB3205">
      <w:pPr>
        <w:jc w:val="right"/>
      </w:pPr>
      <w:r w:rsidRPr="001D106E">
        <w:t>к приказу комитета по образованию</w:t>
      </w:r>
    </w:p>
    <w:p w:rsidR="00CB3205" w:rsidRDefault="00CB3205" w:rsidP="00CB3205">
      <w:pPr>
        <w:jc w:val="right"/>
      </w:pPr>
      <w:r w:rsidRPr="001D106E">
        <w:t>о</w:t>
      </w:r>
      <w:r>
        <w:t>т _</w:t>
      </w:r>
      <w:r w:rsidR="00EB6EBD">
        <w:t>11</w:t>
      </w:r>
      <w:r>
        <w:t>__</w:t>
      </w:r>
      <w:r w:rsidRPr="001D106E">
        <w:t>сентября 20</w:t>
      </w:r>
      <w:r>
        <w:t>23 г. № _</w:t>
      </w:r>
      <w:r w:rsidR="00EB6EBD">
        <w:t>294</w:t>
      </w:r>
      <w:r w:rsidR="00614B52">
        <w:t xml:space="preserve"> </w:t>
      </w:r>
      <w:r w:rsidR="00EB6EBD">
        <w:t>а</w:t>
      </w:r>
      <w:r>
        <w:t>__</w:t>
      </w:r>
    </w:p>
    <w:p w:rsidR="00EB6EBD" w:rsidRPr="001D106E" w:rsidRDefault="00EB6EBD" w:rsidP="00CB3205">
      <w:pPr>
        <w:jc w:val="right"/>
      </w:pPr>
    </w:p>
    <w:p w:rsidR="00614B52" w:rsidRPr="00614B52" w:rsidRDefault="00614B52" w:rsidP="00614B52">
      <w:pPr>
        <w:jc w:val="right"/>
      </w:pPr>
      <w:r w:rsidRPr="00614B52">
        <w:t xml:space="preserve">                                                                 </w:t>
      </w:r>
      <w:proofErr w:type="gramStart"/>
      <w:r w:rsidRPr="00614B52">
        <w:t>Утверждены</w:t>
      </w:r>
      <w:proofErr w:type="gramEnd"/>
      <w:r w:rsidRPr="00614B52">
        <w:t xml:space="preserve"> на заседании муниципальной</w:t>
      </w:r>
    </w:p>
    <w:p w:rsidR="00614B52" w:rsidRPr="00614B52" w:rsidRDefault="00614B52" w:rsidP="00614B52">
      <w:pPr>
        <w:jc w:val="right"/>
      </w:pPr>
      <w:r w:rsidRPr="00614B52">
        <w:t xml:space="preserve">                                                       предметно-методической комиссии     всероссийской олимпиады школьников</w:t>
      </w:r>
    </w:p>
    <w:p w:rsidR="00614B52" w:rsidRDefault="00614B52" w:rsidP="00614B52">
      <w:pPr>
        <w:jc w:val="right"/>
      </w:pPr>
      <w:r w:rsidRPr="00614B52">
        <w:t xml:space="preserve">  по физической культуре </w:t>
      </w:r>
    </w:p>
    <w:p w:rsidR="00614B52" w:rsidRPr="00614B52" w:rsidRDefault="00614B52" w:rsidP="00614B52">
      <w:pPr>
        <w:jc w:val="right"/>
      </w:pPr>
      <w:r w:rsidRPr="00614B52">
        <w:t>07.09.2023 г. (Протокол № 5)</w:t>
      </w:r>
    </w:p>
    <w:p w:rsidR="00614B52" w:rsidRPr="00EB6EBD" w:rsidRDefault="00614B52" w:rsidP="00CB3205">
      <w:pPr>
        <w:spacing w:line="270" w:lineRule="auto"/>
        <w:ind w:right="16"/>
        <w:jc w:val="center"/>
        <w:rPr>
          <w:rFonts w:eastAsia="Times New Roman"/>
          <w:bCs/>
        </w:rPr>
      </w:pPr>
    </w:p>
    <w:p w:rsidR="00CB3205" w:rsidRDefault="00CB3205" w:rsidP="00614B52">
      <w:pPr>
        <w:spacing w:line="270" w:lineRule="auto"/>
        <w:ind w:right="16"/>
        <w:jc w:val="center"/>
        <w:rPr>
          <w:rFonts w:ascii="Times New Roman" w:hAnsi="Times New Roman" w:cs="Times New Roman"/>
          <w:b/>
          <w:sz w:val="28"/>
          <w:szCs w:val="28"/>
        </w:rPr>
      </w:pPr>
      <w:r>
        <w:rPr>
          <w:rFonts w:eastAsia="Times New Roman"/>
          <w:b/>
          <w:bCs/>
        </w:rPr>
        <w:t xml:space="preserve">Требования к организации и проведению школьного этапа всероссийской олимпиады школьников </w:t>
      </w:r>
      <w:r w:rsidRPr="00E054D4">
        <w:rPr>
          <w:rFonts w:ascii="Times New Roman" w:hAnsi="Times New Roman" w:cs="Times New Roman"/>
          <w:b/>
          <w:sz w:val="28"/>
          <w:szCs w:val="28"/>
        </w:rPr>
        <w:t>по физической культуре</w:t>
      </w:r>
      <w:r>
        <w:rPr>
          <w:rFonts w:eastAsia="Times New Roman"/>
          <w:b/>
          <w:bCs/>
        </w:rPr>
        <w:t xml:space="preserve">  для обучающихся 5-11 классов общеобразовательных организаций</w:t>
      </w:r>
      <w:r w:rsidRPr="00CB3205">
        <w:rPr>
          <w:rFonts w:eastAsia="Times New Roman"/>
          <w:b/>
          <w:bCs/>
        </w:rPr>
        <w:t xml:space="preserve"> </w:t>
      </w:r>
      <w:r>
        <w:rPr>
          <w:rFonts w:eastAsia="Times New Roman"/>
          <w:b/>
          <w:bCs/>
        </w:rPr>
        <w:t>в 2023/2024</w:t>
      </w:r>
      <w:r w:rsidRPr="00CB3205">
        <w:rPr>
          <w:rFonts w:eastAsia="Times New Roman"/>
          <w:b/>
          <w:bCs/>
        </w:rPr>
        <w:t xml:space="preserve"> </w:t>
      </w:r>
      <w:r>
        <w:rPr>
          <w:rFonts w:eastAsia="Times New Roman"/>
          <w:b/>
          <w:bCs/>
        </w:rPr>
        <w:t>учебном году</w:t>
      </w:r>
    </w:p>
    <w:p w:rsidR="00CB3205" w:rsidRDefault="00CB3205" w:rsidP="00AC5FF5">
      <w:pPr>
        <w:spacing w:line="276" w:lineRule="auto"/>
        <w:jc w:val="center"/>
        <w:rPr>
          <w:rFonts w:ascii="Times New Roman" w:hAnsi="Times New Roman" w:cs="Times New Roman"/>
          <w:b/>
          <w:sz w:val="28"/>
          <w:szCs w:val="28"/>
        </w:rPr>
      </w:pPr>
    </w:p>
    <w:p w:rsidR="00AC5FF5" w:rsidRPr="00E054D4" w:rsidRDefault="00AC5FF5" w:rsidP="00AC5FF5">
      <w:pPr>
        <w:spacing w:line="360" w:lineRule="auto"/>
        <w:jc w:val="center"/>
        <w:rPr>
          <w:rFonts w:ascii="Times New Roman" w:hAnsi="Times New Roman" w:cs="Times New Roman"/>
          <w:b/>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Требования к проведению школьного этапа всероссийской олимпиады школьников по </w:t>
      </w:r>
      <w:r>
        <w:rPr>
          <w:rFonts w:ascii="Times New Roman" w:hAnsi="Times New Roman" w:cs="Times New Roman"/>
          <w:sz w:val="28"/>
          <w:szCs w:val="28"/>
        </w:rPr>
        <w:t>физической культуре в 202</w:t>
      </w:r>
      <w:r w:rsidR="00E87B7A">
        <w:rPr>
          <w:rFonts w:ascii="Times New Roman" w:hAnsi="Times New Roman" w:cs="Times New Roman"/>
          <w:sz w:val="28"/>
          <w:szCs w:val="28"/>
        </w:rPr>
        <w:t>3</w:t>
      </w:r>
      <w:r>
        <w:rPr>
          <w:rFonts w:ascii="Times New Roman" w:hAnsi="Times New Roman" w:cs="Times New Roman"/>
          <w:sz w:val="28"/>
          <w:szCs w:val="28"/>
        </w:rPr>
        <w:t>–202</w:t>
      </w:r>
      <w:r w:rsidR="00E87B7A">
        <w:rPr>
          <w:rFonts w:ascii="Times New Roman" w:hAnsi="Times New Roman" w:cs="Times New Roman"/>
          <w:sz w:val="28"/>
          <w:szCs w:val="28"/>
        </w:rPr>
        <w:t>4</w:t>
      </w:r>
      <w:r w:rsidRPr="00E054D4">
        <w:rPr>
          <w:rFonts w:ascii="Times New Roman" w:hAnsi="Times New Roman" w:cs="Times New Roman"/>
          <w:sz w:val="28"/>
          <w:szCs w:val="28"/>
        </w:rPr>
        <w:t xml:space="preserve"> учебном году разработаны в соответствии с методическими рекомендациями, подготовленными центральной предметно-методической комиссией по физической культуре</w:t>
      </w:r>
      <w:r w:rsidR="001B054E">
        <w:rPr>
          <w:rFonts w:ascii="Times New Roman" w:hAnsi="Times New Roman" w:cs="Times New Roman"/>
          <w:sz w:val="28"/>
          <w:szCs w:val="28"/>
        </w:rPr>
        <w:t xml:space="preserve"> (протокол №4 от 06.06.2023).</w:t>
      </w:r>
    </w:p>
    <w:p w:rsidR="000411B0" w:rsidRPr="000411B0" w:rsidRDefault="000411B0" w:rsidP="000411B0">
      <w:pPr>
        <w:pStyle w:val="Default"/>
        <w:spacing w:line="360" w:lineRule="auto"/>
        <w:ind w:firstLine="540"/>
        <w:jc w:val="both"/>
        <w:rPr>
          <w:rFonts w:eastAsia="Arial Unicode MS"/>
          <w:sz w:val="28"/>
          <w:szCs w:val="28"/>
          <w:lang w:eastAsia="ru-RU"/>
        </w:rPr>
      </w:pPr>
      <w:r w:rsidRPr="000411B0">
        <w:rPr>
          <w:rFonts w:eastAsia="Arial Unicode MS"/>
          <w:sz w:val="28"/>
          <w:szCs w:val="28"/>
          <w:lang w:eastAsia="ru-RU"/>
        </w:rPr>
        <w:t xml:space="preserve">Для организации и проведения олимпиады каждая общеобразовательная организация формирует оргкомитет, непосредственно отвечающий за организацию и проведение олимпиады в общеобразовательной организации. </w:t>
      </w:r>
    </w:p>
    <w:p w:rsidR="000411B0" w:rsidRPr="000411B0" w:rsidRDefault="000411B0" w:rsidP="000411B0">
      <w:pPr>
        <w:pStyle w:val="Default"/>
        <w:spacing w:line="360" w:lineRule="auto"/>
        <w:ind w:firstLine="540"/>
        <w:jc w:val="both"/>
        <w:rPr>
          <w:rFonts w:eastAsia="Arial Unicode MS"/>
          <w:sz w:val="28"/>
          <w:szCs w:val="28"/>
          <w:lang w:eastAsia="ru-RU"/>
        </w:rPr>
      </w:pPr>
      <w:r>
        <w:rPr>
          <w:rFonts w:eastAsia="Arial Unicode MS"/>
          <w:sz w:val="28"/>
          <w:szCs w:val="28"/>
          <w:lang w:eastAsia="ru-RU"/>
        </w:rPr>
        <w:t xml:space="preserve"> </w:t>
      </w:r>
      <w:r w:rsidRPr="000411B0">
        <w:rPr>
          <w:rFonts w:eastAsia="Arial Unicode MS"/>
          <w:sz w:val="28"/>
          <w:szCs w:val="28"/>
          <w:lang w:eastAsia="ru-RU"/>
        </w:rPr>
        <w:t>Оргкомитет общеобразовательной организации:</w:t>
      </w:r>
    </w:p>
    <w:p w:rsidR="000411B0" w:rsidRDefault="000411B0" w:rsidP="000411B0">
      <w:pPr>
        <w:pStyle w:val="Default"/>
        <w:spacing w:line="360" w:lineRule="auto"/>
        <w:ind w:firstLine="540"/>
        <w:jc w:val="both"/>
        <w:rPr>
          <w:sz w:val="28"/>
          <w:szCs w:val="28"/>
        </w:rPr>
      </w:pPr>
      <w:r w:rsidRPr="000411B0">
        <w:rPr>
          <w:rFonts w:eastAsia="Arial Unicode MS"/>
          <w:sz w:val="28"/>
          <w:szCs w:val="28"/>
          <w:lang w:eastAsia="ru-RU"/>
        </w:rPr>
        <w:t xml:space="preserve">- формирует составы жюри по каждому общеобразовательному предмету на данной площадке, составы апелляционных комиссий и согласовывает их с организатором олимпиады не позднее,  чем за 15 календарных дней до начала олимпиады; </w:t>
      </w:r>
      <w:r w:rsidR="00AC5FF5">
        <w:rPr>
          <w:sz w:val="28"/>
          <w:szCs w:val="28"/>
        </w:rPr>
        <w:t xml:space="preserve">       </w:t>
      </w:r>
    </w:p>
    <w:p w:rsidR="00AC5FF5" w:rsidRDefault="00AC5FF5" w:rsidP="000411B0">
      <w:pPr>
        <w:pStyle w:val="Default"/>
        <w:spacing w:line="360" w:lineRule="auto"/>
        <w:ind w:firstLine="540"/>
        <w:jc w:val="both"/>
        <w:rPr>
          <w:sz w:val="28"/>
          <w:szCs w:val="28"/>
        </w:rPr>
      </w:pPr>
      <w:r>
        <w:rPr>
          <w:sz w:val="28"/>
          <w:szCs w:val="28"/>
        </w:rPr>
        <w:t xml:space="preserve"> </w:t>
      </w:r>
      <w:proofErr w:type="gramStart"/>
      <w:r>
        <w:rPr>
          <w:sz w:val="28"/>
          <w:szCs w:val="28"/>
        </w:rPr>
        <w:t>- обеспечивают</w:t>
      </w:r>
      <w:r w:rsidRPr="00CF643A">
        <w:rPr>
          <w:sz w:val="28"/>
          <w:szCs w:val="28"/>
        </w:rPr>
        <w:t xml:space="preserve"> организацию и проведение школьного этапа всеросс</w:t>
      </w:r>
      <w:r w:rsidR="00502515">
        <w:rPr>
          <w:sz w:val="28"/>
          <w:szCs w:val="28"/>
        </w:rPr>
        <w:t>ийской олимпиады школьников 202</w:t>
      </w:r>
      <w:r w:rsidR="00CB3205">
        <w:rPr>
          <w:sz w:val="28"/>
          <w:szCs w:val="28"/>
        </w:rPr>
        <w:t>3</w:t>
      </w:r>
      <w:r w:rsidR="00502515">
        <w:rPr>
          <w:sz w:val="28"/>
          <w:szCs w:val="28"/>
        </w:rPr>
        <w:t>-202</w:t>
      </w:r>
      <w:r w:rsidR="00CB3205">
        <w:rPr>
          <w:sz w:val="28"/>
          <w:szCs w:val="28"/>
        </w:rPr>
        <w:t>4</w:t>
      </w:r>
      <w:r>
        <w:rPr>
          <w:sz w:val="28"/>
          <w:szCs w:val="28"/>
        </w:rPr>
        <w:t xml:space="preserve"> учебного года в соответствии с «</w:t>
      </w:r>
      <w:r w:rsidRPr="00A10337">
        <w:rPr>
          <w:sz w:val="28"/>
          <w:szCs w:val="28"/>
        </w:rPr>
        <w:t>Сан</w:t>
      </w:r>
      <w:r w:rsidRPr="00CF643A">
        <w:rPr>
          <w:sz w:val="28"/>
          <w:szCs w:val="28"/>
        </w:rPr>
        <w:t xml:space="preserve">итарно-эпидемиологическими требованиями к устройству, содержанию и организации работы образовательных </w:t>
      </w:r>
      <w:r w:rsidRPr="00CF643A">
        <w:rPr>
          <w:sz w:val="28"/>
          <w:szCs w:val="28"/>
        </w:rPr>
        <w:lastRenderedPageBreak/>
        <w:t xml:space="preserve">организаций и других объектов инфраструктуры для детей и молодежи в условиях распространения новой </w:t>
      </w:r>
      <w:proofErr w:type="spellStart"/>
      <w:r w:rsidRPr="00CF643A">
        <w:rPr>
          <w:sz w:val="28"/>
          <w:szCs w:val="28"/>
        </w:rPr>
        <w:t>короновирусной</w:t>
      </w:r>
      <w:proofErr w:type="spellEnd"/>
      <w:r w:rsidRPr="00CF643A">
        <w:rPr>
          <w:sz w:val="28"/>
          <w:szCs w:val="28"/>
        </w:rPr>
        <w:t xml:space="preserve"> инфекции (COVID-19)</w:t>
      </w:r>
      <w:r>
        <w:rPr>
          <w:sz w:val="28"/>
          <w:szCs w:val="28"/>
        </w:rPr>
        <w:t>»</w:t>
      </w:r>
      <w:r w:rsidRPr="00CF643A">
        <w:rPr>
          <w:sz w:val="28"/>
          <w:szCs w:val="28"/>
        </w:rPr>
        <w:t xml:space="preserve">, </w:t>
      </w:r>
      <w:r w:rsidRPr="001A4C78">
        <w:rPr>
          <w:sz w:val="28"/>
          <w:szCs w:val="28"/>
        </w:rPr>
        <w:t>утвержденными постановлением Главного государственного санитарного врача Российской Федерации от 30.06.2020№16 «Об утверждении санитарно-эпидемиологических правил СП 3.1/2.4.3598-20»</w:t>
      </w:r>
      <w:r w:rsidR="0001515F" w:rsidRPr="0001515F">
        <w:rPr>
          <w:sz w:val="28"/>
          <w:szCs w:val="28"/>
        </w:rPr>
        <w:t xml:space="preserve"> </w:t>
      </w:r>
      <w:r w:rsidR="0001515F">
        <w:rPr>
          <w:sz w:val="28"/>
          <w:szCs w:val="28"/>
        </w:rPr>
        <w:t>(</w:t>
      </w:r>
      <w:r w:rsidR="0001515F" w:rsidRPr="006533AD">
        <w:rPr>
          <w:sz w:val="28"/>
          <w:szCs w:val="28"/>
        </w:rPr>
        <w:t>ред</w:t>
      </w:r>
      <w:proofErr w:type="gramEnd"/>
      <w:r w:rsidR="0001515F" w:rsidRPr="006533AD">
        <w:rPr>
          <w:sz w:val="28"/>
          <w:szCs w:val="28"/>
        </w:rPr>
        <w:t>. от 24.03.2021</w:t>
      </w:r>
      <w:r w:rsidR="0001515F">
        <w:rPr>
          <w:sz w:val="28"/>
          <w:szCs w:val="28"/>
        </w:rPr>
        <w:t>)</w:t>
      </w:r>
      <w:r w:rsidRPr="001A4C78">
        <w:rPr>
          <w:sz w:val="28"/>
          <w:szCs w:val="28"/>
        </w:rPr>
        <w:t>;</w:t>
      </w:r>
    </w:p>
    <w:p w:rsidR="00AC5FF5" w:rsidRDefault="00AC5FF5" w:rsidP="00AC5FF5">
      <w:pPr>
        <w:pStyle w:val="Default"/>
        <w:spacing w:line="360" w:lineRule="auto"/>
        <w:ind w:firstLine="709"/>
        <w:jc w:val="both"/>
        <w:rPr>
          <w:sz w:val="28"/>
          <w:szCs w:val="28"/>
        </w:rPr>
      </w:pPr>
      <w:r>
        <w:rPr>
          <w:sz w:val="28"/>
          <w:szCs w:val="28"/>
        </w:rPr>
        <w:t xml:space="preserve">- разрабатывают график прихода участников к месту выполнения практического </w:t>
      </w:r>
      <w:r w:rsidRPr="00751C30">
        <w:rPr>
          <w:sz w:val="28"/>
          <w:szCs w:val="28"/>
        </w:rPr>
        <w:t xml:space="preserve">тура. </w:t>
      </w:r>
    </w:p>
    <w:p w:rsidR="00AC5FF5" w:rsidRPr="00F8042D" w:rsidRDefault="00AC5FF5" w:rsidP="00AC5FF5">
      <w:pPr>
        <w:suppressAutoHyphens/>
        <w:spacing w:line="360" w:lineRule="auto"/>
        <w:ind w:firstLine="540"/>
        <w:jc w:val="both"/>
        <w:rPr>
          <w:rFonts w:ascii="Times New Roman" w:hAnsi="Times New Roman" w:cs="Times New Roman"/>
          <w:sz w:val="28"/>
          <w:szCs w:val="28"/>
        </w:rPr>
      </w:pPr>
      <w:r w:rsidRPr="00F8042D">
        <w:rPr>
          <w:rFonts w:ascii="Times New Roman" w:hAnsi="Times New Roman" w:cs="Times New Roman"/>
          <w:sz w:val="28"/>
          <w:szCs w:val="28"/>
        </w:rPr>
        <w:t>Школьный этап олимпиады в 202</w:t>
      </w:r>
      <w:r w:rsidR="00CB3205">
        <w:rPr>
          <w:rFonts w:ascii="Times New Roman" w:hAnsi="Times New Roman" w:cs="Times New Roman"/>
          <w:sz w:val="28"/>
          <w:szCs w:val="28"/>
        </w:rPr>
        <w:t>3</w:t>
      </w:r>
      <w:r w:rsidR="00502515">
        <w:rPr>
          <w:rFonts w:ascii="Times New Roman" w:hAnsi="Times New Roman" w:cs="Times New Roman"/>
          <w:sz w:val="28"/>
          <w:szCs w:val="28"/>
        </w:rPr>
        <w:t xml:space="preserve"> – 202</w:t>
      </w:r>
      <w:r w:rsidR="00CB3205">
        <w:rPr>
          <w:rFonts w:ascii="Times New Roman" w:hAnsi="Times New Roman" w:cs="Times New Roman"/>
          <w:sz w:val="28"/>
          <w:szCs w:val="28"/>
        </w:rPr>
        <w:t>4</w:t>
      </w:r>
      <w:r w:rsidRPr="00F8042D">
        <w:rPr>
          <w:rFonts w:ascii="Times New Roman" w:hAnsi="Times New Roman" w:cs="Times New Roman"/>
          <w:sz w:val="28"/>
          <w:szCs w:val="28"/>
        </w:rPr>
        <w:t xml:space="preserve"> учебном году  проводится о</w:t>
      </w:r>
      <w:r>
        <w:rPr>
          <w:rFonts w:ascii="Times New Roman" w:hAnsi="Times New Roman" w:cs="Times New Roman"/>
          <w:sz w:val="28"/>
          <w:szCs w:val="28"/>
        </w:rPr>
        <w:t xml:space="preserve">бразовательными организациями </w:t>
      </w:r>
      <w:r w:rsidR="00E87B7A">
        <w:rPr>
          <w:rFonts w:ascii="Times New Roman" w:hAnsi="Times New Roman" w:cs="Times New Roman"/>
          <w:sz w:val="28"/>
          <w:szCs w:val="28"/>
        </w:rPr>
        <w:t xml:space="preserve"> 23</w:t>
      </w:r>
      <w:r w:rsidR="00A07092">
        <w:rPr>
          <w:rFonts w:ascii="Times New Roman" w:hAnsi="Times New Roman" w:cs="Times New Roman"/>
          <w:sz w:val="28"/>
          <w:szCs w:val="28"/>
        </w:rPr>
        <w:t xml:space="preserve"> и 2</w:t>
      </w:r>
      <w:r w:rsidR="00E87B7A">
        <w:rPr>
          <w:rFonts w:ascii="Times New Roman" w:hAnsi="Times New Roman" w:cs="Times New Roman"/>
          <w:sz w:val="28"/>
          <w:szCs w:val="28"/>
        </w:rPr>
        <w:t>4</w:t>
      </w:r>
      <w:r w:rsidR="00A07092">
        <w:rPr>
          <w:rFonts w:ascii="Times New Roman" w:hAnsi="Times New Roman" w:cs="Times New Roman"/>
          <w:sz w:val="28"/>
          <w:szCs w:val="28"/>
        </w:rPr>
        <w:t xml:space="preserve"> </w:t>
      </w:r>
      <w:r w:rsidRPr="00F8042D">
        <w:rPr>
          <w:rFonts w:ascii="Times New Roman" w:hAnsi="Times New Roman" w:cs="Times New Roman"/>
          <w:sz w:val="28"/>
          <w:szCs w:val="28"/>
        </w:rPr>
        <w:t xml:space="preserve"> октября 202</w:t>
      </w:r>
      <w:r w:rsidR="00CB3205">
        <w:rPr>
          <w:rFonts w:ascii="Times New Roman" w:hAnsi="Times New Roman" w:cs="Times New Roman"/>
          <w:sz w:val="28"/>
          <w:szCs w:val="28"/>
        </w:rPr>
        <w:t>3</w:t>
      </w:r>
      <w:r w:rsidRPr="00F8042D">
        <w:rPr>
          <w:rFonts w:ascii="Times New Roman" w:hAnsi="Times New Roman" w:cs="Times New Roman"/>
          <w:sz w:val="28"/>
          <w:szCs w:val="28"/>
        </w:rPr>
        <w:t xml:space="preserve"> года в соответствии с приказом комитета по образованию </w:t>
      </w:r>
      <w:r w:rsidRPr="001A4C78">
        <w:rPr>
          <w:rFonts w:ascii="Times New Roman" w:hAnsi="Times New Roman" w:cs="Times New Roman"/>
          <w:sz w:val="28"/>
          <w:szCs w:val="28"/>
        </w:rPr>
        <w:t>№2</w:t>
      </w:r>
      <w:r w:rsidR="00CB3205">
        <w:rPr>
          <w:rFonts w:ascii="Times New Roman" w:hAnsi="Times New Roman" w:cs="Times New Roman"/>
          <w:sz w:val="28"/>
          <w:szCs w:val="28"/>
        </w:rPr>
        <w:t>88</w:t>
      </w:r>
      <w:r w:rsidRPr="001A4C78">
        <w:rPr>
          <w:rFonts w:ascii="Times New Roman" w:hAnsi="Times New Roman" w:cs="Times New Roman"/>
          <w:sz w:val="28"/>
          <w:szCs w:val="28"/>
        </w:rPr>
        <w:t xml:space="preserve"> от 0</w:t>
      </w:r>
      <w:r w:rsidR="00CB3205">
        <w:rPr>
          <w:rFonts w:ascii="Times New Roman" w:hAnsi="Times New Roman" w:cs="Times New Roman"/>
          <w:sz w:val="28"/>
          <w:szCs w:val="28"/>
        </w:rPr>
        <w:t>1</w:t>
      </w:r>
      <w:r w:rsidRPr="001A4C78">
        <w:rPr>
          <w:rFonts w:ascii="Times New Roman" w:hAnsi="Times New Roman" w:cs="Times New Roman"/>
          <w:sz w:val="28"/>
          <w:szCs w:val="28"/>
        </w:rPr>
        <w:t>.09.202</w:t>
      </w:r>
      <w:r w:rsidR="00CB3205">
        <w:rPr>
          <w:rFonts w:ascii="Times New Roman" w:hAnsi="Times New Roman" w:cs="Times New Roman"/>
          <w:sz w:val="28"/>
          <w:szCs w:val="28"/>
        </w:rPr>
        <w:t>3</w:t>
      </w:r>
      <w:r w:rsidRPr="00F8042D">
        <w:rPr>
          <w:rFonts w:ascii="Times New Roman" w:hAnsi="Times New Roman" w:cs="Times New Roman"/>
          <w:sz w:val="28"/>
          <w:szCs w:val="28"/>
        </w:rPr>
        <w:t xml:space="preserve">. </w:t>
      </w:r>
    </w:p>
    <w:p w:rsidR="00A07092" w:rsidRDefault="00A07092" w:rsidP="00AC5FF5">
      <w:pPr>
        <w:suppressAutoHyphens/>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B3205">
        <w:rPr>
          <w:rFonts w:ascii="Times New Roman" w:hAnsi="Times New Roman" w:cs="Times New Roman"/>
          <w:sz w:val="28"/>
          <w:szCs w:val="28"/>
        </w:rPr>
        <w:t>3</w:t>
      </w:r>
      <w:r>
        <w:rPr>
          <w:rFonts w:ascii="Times New Roman" w:hAnsi="Times New Roman" w:cs="Times New Roman"/>
          <w:sz w:val="28"/>
          <w:szCs w:val="28"/>
        </w:rPr>
        <w:t xml:space="preserve"> октября - теоретико-методическое испытание.</w:t>
      </w:r>
    </w:p>
    <w:p w:rsidR="00A07092" w:rsidRDefault="00E87B7A" w:rsidP="00AC5FF5">
      <w:pPr>
        <w:suppressAutoHyphens/>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A07092">
        <w:rPr>
          <w:rFonts w:ascii="Times New Roman" w:hAnsi="Times New Roman" w:cs="Times New Roman"/>
          <w:sz w:val="28"/>
          <w:szCs w:val="28"/>
        </w:rPr>
        <w:t>октября – практическое испытание.</w:t>
      </w:r>
    </w:p>
    <w:p w:rsidR="00AC5FF5" w:rsidRDefault="00AC5FF5" w:rsidP="00AC5FF5">
      <w:pPr>
        <w:suppressAutoHyphens/>
        <w:spacing w:line="360" w:lineRule="auto"/>
        <w:ind w:firstLine="540"/>
        <w:jc w:val="both"/>
        <w:rPr>
          <w:rFonts w:ascii="Times New Roman" w:hAnsi="Times New Roman" w:cs="Times New Roman"/>
          <w:sz w:val="28"/>
          <w:szCs w:val="28"/>
        </w:rPr>
      </w:pPr>
      <w:r w:rsidRPr="00F8042D">
        <w:rPr>
          <w:rFonts w:ascii="Times New Roman" w:hAnsi="Times New Roman" w:cs="Times New Roman"/>
          <w:sz w:val="28"/>
          <w:szCs w:val="28"/>
        </w:rPr>
        <w:t>Начало проведения школьного этапа олимпиады 10.00 ч.</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Участниками школьного этапа олимпиады по предмету «Физическая культура» могут быть на добровольной основе все учащиеся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Участники с ограниченными возможностями здоровья, имеющие медицинскую справку о допуске к практическим испытаниям олимпиады, также имеют возможность участия в школьном этапе Олимпиады на общих основаниях.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Участники школьного этапа вправе выполнять олимпиадные задания, разработанные для </w:t>
      </w:r>
      <w:proofErr w:type="gramStart"/>
      <w:r w:rsidRPr="00E054D4">
        <w:rPr>
          <w:rFonts w:ascii="Times New Roman" w:hAnsi="Times New Roman" w:cs="Times New Roman"/>
          <w:sz w:val="28"/>
          <w:szCs w:val="28"/>
        </w:rPr>
        <w:t>более старших</w:t>
      </w:r>
      <w:proofErr w:type="gramEnd"/>
      <w:r w:rsidRPr="00E054D4">
        <w:rPr>
          <w:rFonts w:ascii="Times New Roman" w:hAnsi="Times New Roman" w:cs="Times New Roman"/>
          <w:sz w:val="28"/>
          <w:szCs w:val="28"/>
        </w:rPr>
        <w:t xml:space="preserve"> классов по отношению к тем, в которых они проходят обучение. 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 </w:t>
      </w:r>
    </w:p>
    <w:p w:rsidR="00AC5FF5" w:rsidRPr="00ED7455" w:rsidRDefault="00502515" w:rsidP="00AC5FF5">
      <w:pPr>
        <w:suppressAutoHyphens/>
        <w:spacing w:line="360" w:lineRule="auto"/>
        <w:ind w:firstLine="540"/>
        <w:jc w:val="both"/>
        <w:rPr>
          <w:rFonts w:ascii="Times New Roman" w:hAnsi="Times New Roman" w:cs="Times New Roman"/>
          <w:sz w:val="28"/>
          <w:szCs w:val="28"/>
          <w:highlight w:val="yellow"/>
        </w:rPr>
      </w:pPr>
      <w:r>
        <w:rPr>
          <w:rFonts w:ascii="Times New Roman" w:hAnsi="Times New Roman" w:cs="Times New Roman"/>
          <w:sz w:val="28"/>
          <w:szCs w:val="28"/>
        </w:rPr>
        <w:t>Школьный этап олимпиады состоит</w:t>
      </w:r>
      <w:r w:rsidR="00AC5FF5" w:rsidRPr="00E51B67">
        <w:rPr>
          <w:rFonts w:ascii="Times New Roman" w:hAnsi="Times New Roman" w:cs="Times New Roman"/>
          <w:sz w:val="28"/>
          <w:szCs w:val="28"/>
        </w:rPr>
        <w:t xml:space="preserve"> из двух видов </w:t>
      </w:r>
      <w:r>
        <w:rPr>
          <w:rFonts w:ascii="Times New Roman" w:hAnsi="Times New Roman" w:cs="Times New Roman"/>
          <w:sz w:val="28"/>
          <w:szCs w:val="28"/>
        </w:rPr>
        <w:t>индивидуальных испытаний участников</w:t>
      </w:r>
      <w:r w:rsidR="00AC5FF5" w:rsidRPr="00E51B67">
        <w:rPr>
          <w:rFonts w:ascii="Times New Roman" w:hAnsi="Times New Roman" w:cs="Times New Roman"/>
          <w:sz w:val="28"/>
          <w:szCs w:val="28"/>
        </w:rPr>
        <w:t>: практического</w:t>
      </w:r>
      <w:r>
        <w:rPr>
          <w:rFonts w:ascii="Times New Roman" w:hAnsi="Times New Roman" w:cs="Times New Roman"/>
          <w:sz w:val="28"/>
          <w:szCs w:val="28"/>
        </w:rPr>
        <w:t xml:space="preserve">  и теоретико-методического</w:t>
      </w:r>
      <w:r w:rsidR="00AC5FF5" w:rsidRPr="00E51B67">
        <w:rPr>
          <w:rFonts w:ascii="Times New Roman" w:hAnsi="Times New Roman" w:cs="Times New Roman"/>
          <w:sz w:val="28"/>
          <w:szCs w:val="28"/>
        </w:rPr>
        <w:t xml:space="preserve">.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Теоретико-методическ</w:t>
      </w:r>
      <w:r w:rsidR="00502515">
        <w:rPr>
          <w:rFonts w:ascii="Times New Roman" w:hAnsi="Times New Roman" w:cs="Times New Roman"/>
          <w:sz w:val="28"/>
          <w:szCs w:val="28"/>
        </w:rPr>
        <w:t>ое</w:t>
      </w:r>
      <w:r w:rsidRPr="00E054D4">
        <w:rPr>
          <w:rFonts w:ascii="Times New Roman" w:hAnsi="Times New Roman" w:cs="Times New Roman"/>
          <w:sz w:val="28"/>
          <w:szCs w:val="28"/>
        </w:rPr>
        <w:t xml:space="preserve"> </w:t>
      </w:r>
      <w:r w:rsidR="00502515">
        <w:rPr>
          <w:rFonts w:ascii="Times New Roman" w:hAnsi="Times New Roman" w:cs="Times New Roman"/>
          <w:sz w:val="28"/>
          <w:szCs w:val="28"/>
        </w:rPr>
        <w:t>испытание</w:t>
      </w:r>
      <w:r w:rsidRPr="00E054D4">
        <w:rPr>
          <w:rFonts w:ascii="Times New Roman" w:hAnsi="Times New Roman" w:cs="Times New Roman"/>
          <w:sz w:val="28"/>
          <w:szCs w:val="28"/>
        </w:rPr>
        <w:t xml:space="preserve"> является обязательным испытанием и заключается  в решении заданий в тестовой форме. Продолжительность теоретико-методического испытания </w:t>
      </w:r>
      <w:r w:rsidR="00502515">
        <w:rPr>
          <w:rFonts w:ascii="Times New Roman" w:hAnsi="Times New Roman" w:cs="Times New Roman"/>
          <w:sz w:val="28"/>
          <w:szCs w:val="28"/>
        </w:rPr>
        <w:t xml:space="preserve">для всех групп участников </w:t>
      </w:r>
      <w:r w:rsidRPr="00E054D4">
        <w:rPr>
          <w:rFonts w:ascii="Times New Roman" w:hAnsi="Times New Roman" w:cs="Times New Roman"/>
          <w:sz w:val="28"/>
          <w:szCs w:val="28"/>
        </w:rPr>
        <w:t>– не более 45 (сорока пяти) минут.</w:t>
      </w:r>
    </w:p>
    <w:p w:rsidR="00AC5FF5" w:rsidRPr="00E054D4" w:rsidRDefault="00EC0CA8" w:rsidP="00AC5FF5">
      <w:pPr>
        <w:suppressAutoHyphens/>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заданий  теоретического и практического туров олимпиады НЕ допускается использование справочных </w:t>
      </w:r>
      <w:r w:rsidR="00A07092">
        <w:rPr>
          <w:rFonts w:ascii="Times New Roman" w:hAnsi="Times New Roman" w:cs="Times New Roman"/>
          <w:sz w:val="28"/>
          <w:szCs w:val="28"/>
        </w:rPr>
        <w:t>материалов,</w:t>
      </w:r>
      <w:r w:rsidR="00AC5FF5" w:rsidRPr="00E054D4">
        <w:rPr>
          <w:rFonts w:ascii="Times New Roman" w:hAnsi="Times New Roman" w:cs="Times New Roman"/>
          <w:sz w:val="28"/>
          <w:szCs w:val="28"/>
        </w:rPr>
        <w:t xml:space="preserve"> мобильных телефонов и других сре</w:t>
      </w:r>
      <w:proofErr w:type="gramStart"/>
      <w:r w:rsidR="00AC5FF5" w:rsidRPr="00E054D4">
        <w:rPr>
          <w:rFonts w:ascii="Times New Roman" w:hAnsi="Times New Roman" w:cs="Times New Roman"/>
          <w:sz w:val="28"/>
          <w:szCs w:val="28"/>
        </w:rPr>
        <w:t>дств св</w:t>
      </w:r>
      <w:proofErr w:type="gramEnd"/>
      <w:r w:rsidR="00AC5FF5" w:rsidRPr="00E054D4">
        <w:rPr>
          <w:rFonts w:ascii="Times New Roman" w:hAnsi="Times New Roman" w:cs="Times New Roman"/>
          <w:sz w:val="28"/>
          <w:szCs w:val="28"/>
        </w:rPr>
        <w:t xml:space="preserve">язи, а также общение между участниками во время выполнения задания не разрешается. По окончании указанного времени участники обязаны сдать бланки ответов членам жюри или представителям оргкомитета. По истечении времени, отведенного на выполнение теоретико-методического задания, олимпиадное испытание прекращается. </w:t>
      </w:r>
      <w:r w:rsidR="00AC5FF5" w:rsidRPr="00E51B67">
        <w:rPr>
          <w:rFonts w:ascii="Times New Roman" w:hAnsi="Times New Roman" w:cs="Times New Roman"/>
          <w:sz w:val="28"/>
          <w:szCs w:val="28"/>
        </w:rPr>
        <w:t>Бланки ответов</w:t>
      </w:r>
      <w:r w:rsidR="00304017">
        <w:rPr>
          <w:rFonts w:ascii="Times New Roman" w:hAnsi="Times New Roman" w:cs="Times New Roman"/>
          <w:sz w:val="28"/>
          <w:szCs w:val="28"/>
        </w:rPr>
        <w:t xml:space="preserve"> и бланки заданий</w:t>
      </w:r>
      <w:r w:rsidR="00AC5FF5" w:rsidRPr="00E51B67">
        <w:rPr>
          <w:rFonts w:ascii="Times New Roman" w:hAnsi="Times New Roman" w:cs="Times New Roman"/>
          <w:sz w:val="28"/>
          <w:szCs w:val="28"/>
        </w:rPr>
        <w:t xml:space="preserve"> участников испытания собираются членами жюри. </w:t>
      </w:r>
    </w:p>
    <w:p w:rsidR="004D1A79"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Практические испытания заключаются в выполнении упражнений базовой части школьной примерной программы по предмету «Физическая культура» по разделам: гимнастика, спортивные игры (баскетбол, волейбол, футбол</w:t>
      </w:r>
      <w:r w:rsidR="00214090">
        <w:rPr>
          <w:rFonts w:ascii="Times New Roman" w:hAnsi="Times New Roman" w:cs="Times New Roman"/>
          <w:sz w:val="28"/>
          <w:szCs w:val="28"/>
        </w:rPr>
        <w:t>, гандбол</w:t>
      </w:r>
      <w:r w:rsidR="00304017">
        <w:rPr>
          <w:rFonts w:ascii="Times New Roman" w:hAnsi="Times New Roman" w:cs="Times New Roman"/>
          <w:sz w:val="28"/>
          <w:szCs w:val="28"/>
        </w:rPr>
        <w:t xml:space="preserve"> и др.</w:t>
      </w:r>
      <w:r w:rsidRPr="00E054D4">
        <w:rPr>
          <w:rFonts w:ascii="Times New Roman" w:hAnsi="Times New Roman" w:cs="Times New Roman"/>
          <w:sz w:val="28"/>
          <w:szCs w:val="28"/>
        </w:rPr>
        <w:t>).</w:t>
      </w:r>
      <w:r>
        <w:rPr>
          <w:rFonts w:ascii="Times New Roman" w:hAnsi="Times New Roman" w:cs="Times New Roman"/>
          <w:sz w:val="28"/>
          <w:szCs w:val="28"/>
        </w:rPr>
        <w:t xml:space="preserve"> Во избежание большого скопления школьников при проведении практического тура организаторы школьного этапа разрабатывают график прихода участников к месту выполнения практических испытаний. На выполнение практического тура участник должен затратить в общей сложности не более </w:t>
      </w:r>
      <w:r w:rsidRPr="00751C30">
        <w:rPr>
          <w:rFonts w:ascii="Times New Roman" w:hAnsi="Times New Roman" w:cs="Times New Roman"/>
          <w:sz w:val="28"/>
          <w:szCs w:val="28"/>
        </w:rPr>
        <w:t>15 мин</w:t>
      </w:r>
      <w:r>
        <w:rPr>
          <w:rFonts w:ascii="Times New Roman" w:hAnsi="Times New Roman" w:cs="Times New Roman"/>
          <w:sz w:val="28"/>
          <w:szCs w:val="28"/>
        </w:rPr>
        <w:t xml:space="preserve">. </w:t>
      </w:r>
    </w:p>
    <w:p w:rsidR="00AC5FF5" w:rsidRPr="00E054D4" w:rsidRDefault="004D1A79" w:rsidP="00AC5FF5">
      <w:pPr>
        <w:suppressAutoHyphens/>
        <w:spacing w:line="360" w:lineRule="auto"/>
        <w:ind w:firstLine="540"/>
        <w:jc w:val="both"/>
        <w:rPr>
          <w:rFonts w:ascii="Times New Roman" w:hAnsi="Times New Roman" w:cs="Times New Roman"/>
          <w:sz w:val="28"/>
          <w:szCs w:val="28"/>
        </w:rPr>
      </w:pPr>
      <w:r w:rsidRPr="004D1A79">
        <w:rPr>
          <w:rFonts w:ascii="Times New Roman" w:hAnsi="Times New Roman" w:cs="Times New Roman"/>
          <w:sz w:val="28"/>
          <w:szCs w:val="28"/>
        </w:rPr>
        <w:t>Все участники практического тура должны иметь: справку (допуск) об отсутствии медицинских противопоказаний к участию в олимпиаде; спортивную форму одежды</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Теоретико-методическое испытание проводится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w:t>
      </w:r>
      <w:r w:rsidR="00304017">
        <w:rPr>
          <w:rFonts w:ascii="Times New Roman" w:hAnsi="Times New Roman" w:cs="Times New Roman"/>
          <w:sz w:val="28"/>
          <w:szCs w:val="28"/>
          <w:u w:val="single"/>
        </w:rPr>
        <w:t>авторучкой</w:t>
      </w:r>
      <w:r w:rsidRPr="00E054D4">
        <w:rPr>
          <w:rFonts w:ascii="Times New Roman" w:hAnsi="Times New Roman" w:cs="Times New Roman"/>
          <w:sz w:val="28"/>
          <w:szCs w:val="28"/>
          <w:u w:val="single"/>
        </w:rPr>
        <w:t xml:space="preserve">, бланком </w:t>
      </w:r>
      <w:r w:rsidR="00304017">
        <w:rPr>
          <w:rFonts w:ascii="Times New Roman" w:hAnsi="Times New Roman" w:cs="Times New Roman"/>
          <w:sz w:val="28"/>
          <w:szCs w:val="28"/>
          <w:u w:val="single"/>
        </w:rPr>
        <w:t xml:space="preserve">заданий и </w:t>
      </w:r>
      <w:r w:rsidRPr="00E054D4">
        <w:rPr>
          <w:rFonts w:ascii="Times New Roman" w:hAnsi="Times New Roman" w:cs="Times New Roman"/>
          <w:sz w:val="28"/>
          <w:szCs w:val="28"/>
          <w:u w:val="single"/>
        </w:rPr>
        <w:t>ответов</w:t>
      </w:r>
      <w:r w:rsidRPr="00E054D4">
        <w:rPr>
          <w:rFonts w:ascii="Times New Roman" w:hAnsi="Times New Roman" w:cs="Times New Roman"/>
          <w:sz w:val="28"/>
          <w:szCs w:val="28"/>
        </w:rPr>
        <w:t>. Для кодирования работ члены жюри должны быть обеспечены авторучкой  и ножницами.</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Для обеспечения качественного проведения практического тура школьного  этапа олимпиады необходимо материально-техническое оборудование  и инвентарь, соответствующие программе конкурсных испытаний: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w:t>
      </w:r>
      <w:r w:rsidRPr="00E054D4">
        <w:rPr>
          <w:rFonts w:ascii="Times New Roman" w:hAnsi="Times New Roman" w:cs="Times New Roman"/>
          <w:sz w:val="28"/>
          <w:szCs w:val="28"/>
        </w:rPr>
        <w:tab/>
        <w:t>дорожка из гимнастических матов или гимнастический настил для вольных упражнений не менее 12 метров в длину и 1,5 метра в ширину (для выполнения конкурсного испытания по акробатике). Вокруг дорожки или настила должна иметься зона безопасности шириной не менее 1,0 метра, полностью свободная от посторонних предметов;</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w:t>
      </w:r>
      <w:r w:rsidRPr="00E054D4">
        <w:rPr>
          <w:rFonts w:ascii="Times New Roman" w:hAnsi="Times New Roman" w:cs="Times New Roman"/>
          <w:sz w:val="28"/>
          <w:szCs w:val="28"/>
        </w:rPr>
        <w:tab/>
        <w:t>площадка со специальной разметкой для игры в баскетбол или волейбол. Вокруг площадки должна иметься зона безопасности шириной не менее 1 метра, полностью свободная от посторонних предметов. Баскетбольные щиты с кольцами, необхо</w:t>
      </w:r>
      <w:r w:rsidR="00214090">
        <w:rPr>
          <w:rFonts w:ascii="Times New Roman" w:hAnsi="Times New Roman" w:cs="Times New Roman"/>
          <w:sz w:val="28"/>
          <w:szCs w:val="28"/>
        </w:rPr>
        <w:t xml:space="preserve">димое количество баскетбольных </w:t>
      </w:r>
      <w:r w:rsidRPr="00E054D4">
        <w:rPr>
          <w:rFonts w:ascii="Times New Roman" w:hAnsi="Times New Roman" w:cs="Times New Roman"/>
          <w:sz w:val="28"/>
          <w:szCs w:val="28"/>
        </w:rPr>
        <w:t>волейбольных</w:t>
      </w:r>
      <w:r w:rsidR="00214090">
        <w:rPr>
          <w:rFonts w:ascii="Times New Roman" w:hAnsi="Times New Roman" w:cs="Times New Roman"/>
          <w:sz w:val="28"/>
          <w:szCs w:val="28"/>
        </w:rPr>
        <w:t>, гандбольных, футбольных</w:t>
      </w:r>
      <w:r w:rsidRPr="00E054D4">
        <w:rPr>
          <w:rFonts w:ascii="Times New Roman" w:hAnsi="Times New Roman" w:cs="Times New Roman"/>
          <w:sz w:val="28"/>
          <w:szCs w:val="28"/>
        </w:rPr>
        <w:t xml:space="preserve"> мячей, фишек-ориентиров, стоек;</w:t>
      </w:r>
    </w:p>
    <w:p w:rsidR="00EC0CA8"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w:t>
      </w:r>
      <w:r w:rsidRPr="00E054D4">
        <w:rPr>
          <w:rFonts w:ascii="Times New Roman" w:hAnsi="Times New Roman" w:cs="Times New Roman"/>
          <w:sz w:val="28"/>
          <w:szCs w:val="28"/>
        </w:rPr>
        <w:tab/>
        <w:t>компьютер (ноутбук) с</w:t>
      </w:r>
      <w:r w:rsidR="00EC0CA8">
        <w:rPr>
          <w:rFonts w:ascii="Times New Roman" w:hAnsi="Times New Roman" w:cs="Times New Roman"/>
          <w:sz w:val="28"/>
          <w:szCs w:val="28"/>
        </w:rPr>
        <w:t>о свободно распространяемым</w:t>
      </w:r>
      <w:r w:rsidRPr="00E054D4">
        <w:rPr>
          <w:rFonts w:ascii="Times New Roman" w:hAnsi="Times New Roman" w:cs="Times New Roman"/>
          <w:sz w:val="28"/>
          <w:szCs w:val="28"/>
        </w:rPr>
        <w:t xml:space="preserve"> программным обеспечением</w:t>
      </w:r>
      <w:r w:rsidR="00EC0CA8">
        <w:rPr>
          <w:rFonts w:ascii="Times New Roman" w:hAnsi="Times New Roman" w:cs="Times New Roman"/>
          <w:sz w:val="28"/>
          <w:szCs w:val="28"/>
        </w:rPr>
        <w:t>;</w:t>
      </w:r>
      <w:r w:rsidRPr="00E054D4">
        <w:rPr>
          <w:rFonts w:ascii="Times New Roman" w:hAnsi="Times New Roman" w:cs="Times New Roman"/>
          <w:sz w:val="28"/>
          <w:szCs w:val="28"/>
        </w:rPr>
        <w:t xml:space="preserve">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w:t>
      </w:r>
      <w:r w:rsidRPr="00E054D4">
        <w:rPr>
          <w:rFonts w:ascii="Times New Roman" w:hAnsi="Times New Roman" w:cs="Times New Roman"/>
          <w:sz w:val="28"/>
          <w:szCs w:val="28"/>
        </w:rPr>
        <w:tab/>
        <w:t>контрольно-измерительные приспособления (рулетка 15 м; секундомеры; калькуляторы).</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Итоги подводятся отдельно </w:t>
      </w:r>
      <w:r w:rsidRPr="00E054D4">
        <w:rPr>
          <w:rFonts w:ascii="Times New Roman" w:hAnsi="Times New Roman" w:cs="Times New Roman"/>
          <w:sz w:val="28"/>
          <w:szCs w:val="28"/>
          <w:u w:val="single"/>
        </w:rPr>
        <w:t>среди юношей и девушек</w:t>
      </w:r>
      <w:r w:rsidRPr="00E054D4">
        <w:rPr>
          <w:rFonts w:ascii="Times New Roman" w:hAnsi="Times New Roman" w:cs="Times New Roman"/>
          <w:sz w:val="28"/>
          <w:szCs w:val="28"/>
        </w:rPr>
        <w:t xml:space="preserve"> по группам: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5-6 классы;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7-8 классы;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9-11 классы.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Для определения победителей и призеров олимпиады, а также общего рейтинга участников олимпиады, используется 100-бальная система оценки результат</w:t>
      </w:r>
      <w:r w:rsidR="004A543B">
        <w:rPr>
          <w:rFonts w:ascii="Times New Roman" w:hAnsi="Times New Roman" w:cs="Times New Roman"/>
          <w:sz w:val="28"/>
          <w:szCs w:val="28"/>
        </w:rPr>
        <w:t>ов участников олимпиады</w:t>
      </w:r>
      <w:r w:rsidRPr="00E054D4">
        <w:rPr>
          <w:rFonts w:ascii="Times New Roman" w:hAnsi="Times New Roman" w:cs="Times New Roman"/>
          <w:sz w:val="28"/>
          <w:szCs w:val="28"/>
        </w:rPr>
        <w:t>,</w:t>
      </w:r>
      <w:r w:rsidR="004A543B">
        <w:rPr>
          <w:rFonts w:ascii="Times New Roman" w:hAnsi="Times New Roman" w:cs="Times New Roman"/>
          <w:sz w:val="28"/>
          <w:szCs w:val="28"/>
        </w:rPr>
        <w:t xml:space="preserve"> т.е.</w:t>
      </w:r>
      <w:r w:rsidRPr="00E054D4">
        <w:rPr>
          <w:rFonts w:ascii="Times New Roman" w:hAnsi="Times New Roman" w:cs="Times New Roman"/>
          <w:sz w:val="28"/>
          <w:szCs w:val="28"/>
        </w:rPr>
        <w:t xml:space="preserve"> максимально возможное количество баллов, которое может набрать участник за оба тура олимпиады, составляет 100 баллов.</w:t>
      </w:r>
    </w:p>
    <w:p w:rsidR="00AC5FF5" w:rsidRPr="00E054D4" w:rsidRDefault="00442A74" w:rsidP="00AC5FF5">
      <w:pPr>
        <w:suppressAutoHyphens/>
        <w:spacing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Т</w:t>
      </w:r>
      <w:r w:rsidR="00AC5FF5" w:rsidRPr="00E054D4">
        <w:rPr>
          <w:rFonts w:ascii="Times New Roman" w:hAnsi="Times New Roman" w:cs="Times New Roman"/>
          <w:sz w:val="28"/>
          <w:szCs w:val="28"/>
        </w:rPr>
        <w:t>еоретико-ме</w:t>
      </w:r>
      <w:r>
        <w:rPr>
          <w:rFonts w:ascii="Times New Roman" w:hAnsi="Times New Roman" w:cs="Times New Roman"/>
          <w:sz w:val="28"/>
          <w:szCs w:val="28"/>
        </w:rPr>
        <w:t>тодическая часть – 20 баллов, практическая часть</w:t>
      </w:r>
      <w:r w:rsidR="00AC5FF5" w:rsidRPr="00E054D4">
        <w:rPr>
          <w:rFonts w:ascii="Times New Roman" w:hAnsi="Times New Roman" w:cs="Times New Roman"/>
          <w:sz w:val="28"/>
          <w:szCs w:val="28"/>
        </w:rPr>
        <w:t xml:space="preserve"> – 80 баллов (гимнастика – 40 баллов, </w:t>
      </w:r>
      <w:r w:rsidR="00C372C4">
        <w:rPr>
          <w:rFonts w:ascii="Times New Roman" w:hAnsi="Times New Roman" w:cs="Times New Roman"/>
          <w:sz w:val="28"/>
          <w:szCs w:val="28"/>
        </w:rPr>
        <w:t>спортивные игры</w:t>
      </w:r>
      <w:r w:rsidR="00AC5FF5" w:rsidRPr="00E054D4">
        <w:rPr>
          <w:rFonts w:ascii="Times New Roman" w:hAnsi="Times New Roman" w:cs="Times New Roman"/>
          <w:sz w:val="28"/>
          <w:szCs w:val="28"/>
        </w:rPr>
        <w:t xml:space="preserve"> – 40 баллов).</w:t>
      </w:r>
      <w:proofErr w:type="gramEnd"/>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Итоги каждого испытания оцениваются по формулам:</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Зачетные баллы по теоретико-методическому заданию рассчитываются по формуле.</w:t>
      </w:r>
    </w:p>
    <w:p w:rsidR="00AC5FF5" w:rsidRPr="00E054D4" w:rsidRDefault="0085345C" w:rsidP="00AC5FF5">
      <w:pPr>
        <w:suppressAutoHyphens/>
        <w:spacing w:line="360" w:lineRule="auto"/>
        <w:ind w:firstLine="540"/>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68.95pt;margin-top:6.95pt;width:101.35pt;height:65.15pt;z-index:251656704">
            <v:imagedata r:id="rId5" o:title=""/>
          </v:shape>
          <o:OLEObject Type="Embed" ProgID="Equation.3" ShapeID="_x0000_s1028" DrawAspect="Content" ObjectID="_1757748927" r:id="rId6"/>
        </w:pic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 Например, результат участника в теоретико-методическом задании составил 15 балла (Ni=15) из 32 максимально </w:t>
      </w:r>
      <w:proofErr w:type="gramStart"/>
      <w:r w:rsidRPr="00E054D4">
        <w:rPr>
          <w:rFonts w:ascii="Times New Roman" w:hAnsi="Times New Roman" w:cs="Times New Roman"/>
          <w:sz w:val="28"/>
          <w:szCs w:val="28"/>
        </w:rPr>
        <w:t>возможных</w:t>
      </w:r>
      <w:proofErr w:type="gramEnd"/>
      <w:r w:rsidRPr="00E054D4">
        <w:rPr>
          <w:rFonts w:ascii="Times New Roman" w:hAnsi="Times New Roman" w:cs="Times New Roman"/>
          <w:sz w:val="28"/>
          <w:szCs w:val="28"/>
        </w:rPr>
        <w:t xml:space="preserve"> (М=32).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b/>
          <w:sz w:val="28"/>
          <w:szCs w:val="28"/>
          <w:u w:val="single"/>
        </w:rPr>
        <w:t>Максимально возможный «зачетный» балл по теоретико-методическому заданию - 20 баллов</w:t>
      </w:r>
      <w:r w:rsidRPr="00E054D4">
        <w:rPr>
          <w:rFonts w:ascii="Times New Roman" w:hAnsi="Times New Roman" w:cs="Times New Roman"/>
          <w:sz w:val="28"/>
          <w:szCs w:val="28"/>
        </w:rPr>
        <w:t xml:space="preserve"> (К=20). Подставляем в формулу значения </w:t>
      </w:r>
      <w:proofErr w:type="spellStart"/>
      <w:r w:rsidRPr="00E054D4">
        <w:rPr>
          <w:rFonts w:ascii="Times New Roman" w:hAnsi="Times New Roman" w:cs="Times New Roman"/>
          <w:sz w:val="28"/>
          <w:szCs w:val="28"/>
        </w:rPr>
        <w:t>Ni</w:t>
      </w:r>
      <w:proofErr w:type="spellEnd"/>
      <w:r w:rsidRPr="00E054D4">
        <w:rPr>
          <w:rFonts w:ascii="Times New Roman" w:hAnsi="Times New Roman" w:cs="Times New Roman"/>
          <w:sz w:val="28"/>
          <w:szCs w:val="28"/>
        </w:rPr>
        <w:t>, К, и М и получаем «за</w:t>
      </w:r>
      <w:r>
        <w:rPr>
          <w:rFonts w:ascii="Times New Roman" w:hAnsi="Times New Roman" w:cs="Times New Roman"/>
          <w:sz w:val="28"/>
          <w:szCs w:val="28"/>
        </w:rPr>
        <w:t xml:space="preserve">четный» балл: </w:t>
      </w:r>
      <w:proofErr w:type="spellStart"/>
      <w:r>
        <w:rPr>
          <w:rFonts w:ascii="Times New Roman" w:hAnsi="Times New Roman" w:cs="Times New Roman"/>
          <w:sz w:val="28"/>
          <w:szCs w:val="28"/>
        </w:rPr>
        <w:t>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w:t>
      </w:r>
      <w:proofErr w:type="spellEnd"/>
      <w:r>
        <w:rPr>
          <w:rFonts w:ascii="Times New Roman" w:hAnsi="Times New Roman" w:cs="Times New Roman"/>
          <w:sz w:val="28"/>
          <w:szCs w:val="28"/>
        </w:rPr>
        <w:t xml:space="preserve"> 20*15/32 =9,37</w:t>
      </w:r>
      <w:r w:rsidRPr="00E054D4">
        <w:rPr>
          <w:rFonts w:ascii="Times New Roman" w:hAnsi="Times New Roman" w:cs="Times New Roman"/>
          <w:sz w:val="28"/>
          <w:szCs w:val="28"/>
        </w:rPr>
        <w:t xml:space="preserve"> баллов.</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Для 5-6 классов М=</w:t>
      </w:r>
      <w:r>
        <w:rPr>
          <w:rFonts w:ascii="Times New Roman" w:hAnsi="Times New Roman" w:cs="Times New Roman"/>
          <w:sz w:val="28"/>
          <w:szCs w:val="28"/>
        </w:rPr>
        <w:t>2</w:t>
      </w:r>
      <w:r w:rsidR="002B60CA">
        <w:rPr>
          <w:rFonts w:ascii="Times New Roman" w:hAnsi="Times New Roman" w:cs="Times New Roman"/>
          <w:sz w:val="28"/>
          <w:szCs w:val="28"/>
        </w:rPr>
        <w:t>4</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Для 7-8 классов М= </w:t>
      </w:r>
      <w:r>
        <w:rPr>
          <w:rFonts w:ascii="Times New Roman" w:hAnsi="Times New Roman" w:cs="Times New Roman"/>
          <w:sz w:val="28"/>
          <w:szCs w:val="28"/>
        </w:rPr>
        <w:t>3</w:t>
      </w:r>
      <w:r w:rsidR="00B32AB7">
        <w:rPr>
          <w:rFonts w:ascii="Times New Roman" w:hAnsi="Times New Roman" w:cs="Times New Roman"/>
          <w:sz w:val="28"/>
          <w:szCs w:val="28"/>
        </w:rPr>
        <w:t>1</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Для 9-11 классов М=</w:t>
      </w:r>
      <w:r w:rsidR="004F03D0">
        <w:rPr>
          <w:rFonts w:ascii="Times New Roman" w:hAnsi="Times New Roman" w:cs="Times New Roman"/>
          <w:sz w:val="28"/>
          <w:szCs w:val="28"/>
        </w:rPr>
        <w:t>48</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Обращаем Ваше внимание, что максимальное количество «зачетных» баллов за теоретико-методический конкурс 20 баллов может получить участник, набравший максимальный результат в данном конкурсе. Участник, показавший лучший результат, но НЕ набравший в теоретико-методическом конкурсе максимальное количество баллов НЕ МОЖЕТ получить максимальный зачетный балл – 20.</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«Зачетный» балл </w:t>
      </w:r>
      <w:r w:rsidRPr="00E054D4">
        <w:rPr>
          <w:rFonts w:ascii="Times New Roman" w:hAnsi="Times New Roman" w:cs="Times New Roman"/>
          <w:b/>
          <w:sz w:val="28"/>
          <w:szCs w:val="28"/>
          <w:u w:val="single"/>
        </w:rPr>
        <w:t>по гимнастике</w:t>
      </w:r>
      <w:r w:rsidRPr="00E054D4">
        <w:rPr>
          <w:rFonts w:ascii="Times New Roman" w:hAnsi="Times New Roman" w:cs="Times New Roman"/>
          <w:sz w:val="28"/>
          <w:szCs w:val="28"/>
        </w:rPr>
        <w:t xml:space="preserve"> (акробатике), рассчитывается по формуле:  </w:t>
      </w:r>
    </w:p>
    <w:p w:rsidR="00AC5FF5" w:rsidRPr="00E054D4" w:rsidRDefault="0085345C" w:rsidP="00AC5FF5">
      <w:pPr>
        <w:suppressAutoHyphens/>
        <w:spacing w:line="360" w:lineRule="auto"/>
        <w:ind w:firstLine="540"/>
        <w:jc w:val="both"/>
        <w:rPr>
          <w:rFonts w:ascii="Times New Roman" w:hAnsi="Times New Roman" w:cs="Times New Roman"/>
          <w:sz w:val="28"/>
          <w:szCs w:val="28"/>
        </w:rPr>
      </w:pPr>
      <w:r>
        <w:rPr>
          <w:rFonts w:ascii="Times New Roman" w:hAnsi="Times New Roman" w:cs="Times New Roman"/>
          <w:noProof/>
          <w:sz w:val="28"/>
          <w:szCs w:val="28"/>
        </w:rPr>
        <w:pict>
          <v:shape id="_x0000_s1026" type="#_x0000_t75" style="position:absolute;left:0;text-align:left;margin-left:41.95pt;margin-top:.6pt;width:101.35pt;height:65.15pt;z-index:251657728">
            <v:imagedata r:id="rId5" o:title=""/>
          </v:shape>
          <o:OLEObject Type="Embed" ProgID="Equation.3" ShapeID="_x0000_s1026" DrawAspect="Content" ObjectID="_1757748928" r:id="rId7"/>
        </w:pic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где </w:t>
      </w:r>
      <w:proofErr w:type="spellStart"/>
      <w:r w:rsidRPr="00E054D4">
        <w:rPr>
          <w:rFonts w:ascii="Times New Roman" w:hAnsi="Times New Roman" w:cs="Times New Roman"/>
          <w:sz w:val="28"/>
          <w:szCs w:val="28"/>
        </w:rPr>
        <w:t>Х</w:t>
      </w:r>
      <w:proofErr w:type="gramStart"/>
      <w:r w:rsidRPr="00E054D4">
        <w:rPr>
          <w:rFonts w:ascii="Times New Roman" w:hAnsi="Times New Roman" w:cs="Times New Roman"/>
          <w:sz w:val="28"/>
          <w:szCs w:val="28"/>
        </w:rPr>
        <w:t>i</w:t>
      </w:r>
      <w:proofErr w:type="spellEnd"/>
      <w:proofErr w:type="gramEnd"/>
      <w:r w:rsidRPr="00E054D4">
        <w:rPr>
          <w:rFonts w:ascii="Times New Roman" w:hAnsi="Times New Roman" w:cs="Times New Roman"/>
          <w:sz w:val="28"/>
          <w:szCs w:val="28"/>
        </w:rPr>
        <w:t xml:space="preserve"> – «зачетный» балл </w:t>
      </w:r>
      <w:proofErr w:type="spellStart"/>
      <w:r w:rsidRPr="00E054D4">
        <w:rPr>
          <w:rFonts w:ascii="Times New Roman" w:hAnsi="Times New Roman" w:cs="Times New Roman"/>
          <w:sz w:val="28"/>
          <w:szCs w:val="28"/>
        </w:rPr>
        <w:t>i</w:t>
      </w:r>
      <w:proofErr w:type="spellEnd"/>
      <w:r w:rsidRPr="00E054D4">
        <w:rPr>
          <w:rFonts w:ascii="Times New Roman" w:hAnsi="Times New Roman" w:cs="Times New Roman"/>
          <w:sz w:val="28"/>
          <w:szCs w:val="28"/>
        </w:rPr>
        <w:t xml:space="preserve"> –го участника;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roofErr w:type="gramStart"/>
      <w:r w:rsidRPr="00E054D4">
        <w:rPr>
          <w:rFonts w:ascii="Times New Roman" w:hAnsi="Times New Roman" w:cs="Times New Roman"/>
          <w:sz w:val="28"/>
          <w:szCs w:val="28"/>
        </w:rPr>
        <w:t>К</w:t>
      </w:r>
      <w:proofErr w:type="gramEnd"/>
      <w:r w:rsidRPr="00E054D4">
        <w:rPr>
          <w:rFonts w:ascii="Times New Roman" w:hAnsi="Times New Roman" w:cs="Times New Roman"/>
          <w:sz w:val="28"/>
          <w:szCs w:val="28"/>
        </w:rPr>
        <w:t xml:space="preserve"> – максимально возможный «зачетный» балл в конкретном задании 40 баллов;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roofErr w:type="spellStart"/>
      <w:r w:rsidRPr="00E054D4">
        <w:rPr>
          <w:rFonts w:ascii="Times New Roman" w:hAnsi="Times New Roman" w:cs="Times New Roman"/>
          <w:sz w:val="28"/>
          <w:szCs w:val="28"/>
        </w:rPr>
        <w:t>Ni</w:t>
      </w:r>
      <w:proofErr w:type="spellEnd"/>
      <w:r w:rsidRPr="00E054D4">
        <w:rPr>
          <w:rFonts w:ascii="Times New Roman" w:hAnsi="Times New Roman" w:cs="Times New Roman"/>
          <w:sz w:val="28"/>
          <w:szCs w:val="28"/>
        </w:rPr>
        <w:t xml:space="preserve"> – результат </w:t>
      </w:r>
      <w:proofErr w:type="spellStart"/>
      <w:r w:rsidRPr="00E054D4">
        <w:rPr>
          <w:rFonts w:ascii="Times New Roman" w:hAnsi="Times New Roman" w:cs="Times New Roman"/>
          <w:sz w:val="28"/>
          <w:szCs w:val="28"/>
        </w:rPr>
        <w:t>i</w:t>
      </w:r>
      <w:proofErr w:type="spellEnd"/>
      <w:r>
        <w:rPr>
          <w:rFonts w:ascii="Times New Roman" w:hAnsi="Times New Roman" w:cs="Times New Roman"/>
          <w:sz w:val="28"/>
          <w:szCs w:val="28"/>
        </w:rPr>
        <w:t xml:space="preserve"> - го</w:t>
      </w:r>
      <w:r w:rsidRPr="00E054D4">
        <w:rPr>
          <w:rFonts w:ascii="Times New Roman" w:hAnsi="Times New Roman" w:cs="Times New Roman"/>
          <w:sz w:val="28"/>
          <w:szCs w:val="28"/>
        </w:rPr>
        <w:t xml:space="preserve"> участника в конкретном задании;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М – максимально возможная оценка. </w:t>
      </w:r>
    </w:p>
    <w:p w:rsidR="00AC5FF5" w:rsidRPr="00E054D4" w:rsidRDefault="00AC5FF5" w:rsidP="00AC5FF5">
      <w:pPr>
        <w:suppressAutoHyphens/>
        <w:spacing w:line="360" w:lineRule="auto"/>
        <w:ind w:firstLine="540"/>
        <w:jc w:val="both"/>
        <w:rPr>
          <w:rFonts w:ascii="Times New Roman" w:hAnsi="Times New Roman" w:cs="Times New Roman"/>
          <w:b/>
          <w:sz w:val="28"/>
          <w:szCs w:val="28"/>
          <w:u w:val="single"/>
        </w:rPr>
      </w:pPr>
      <w:r w:rsidRPr="00E054D4">
        <w:rPr>
          <w:rFonts w:ascii="Times New Roman" w:hAnsi="Times New Roman" w:cs="Times New Roman"/>
          <w:sz w:val="28"/>
          <w:szCs w:val="28"/>
        </w:rPr>
        <w:t>Например, при Ni=8,7 баллов (личный результат участника), М=</w:t>
      </w:r>
      <w:r w:rsidR="00304017">
        <w:rPr>
          <w:rFonts w:ascii="Times New Roman" w:hAnsi="Times New Roman" w:cs="Times New Roman"/>
          <w:sz w:val="28"/>
          <w:szCs w:val="28"/>
        </w:rPr>
        <w:t>9,7</w:t>
      </w:r>
      <w:r w:rsidRPr="00E054D4">
        <w:rPr>
          <w:rFonts w:ascii="Times New Roman" w:hAnsi="Times New Roman" w:cs="Times New Roman"/>
          <w:sz w:val="28"/>
          <w:szCs w:val="28"/>
        </w:rPr>
        <w:t xml:space="preserve"> балл</w:t>
      </w:r>
      <w:r w:rsidR="00304017">
        <w:rPr>
          <w:rFonts w:ascii="Times New Roman" w:hAnsi="Times New Roman" w:cs="Times New Roman"/>
          <w:sz w:val="28"/>
          <w:szCs w:val="28"/>
        </w:rPr>
        <w:t>а</w:t>
      </w:r>
      <w:r w:rsidRPr="00E054D4">
        <w:rPr>
          <w:rFonts w:ascii="Times New Roman" w:hAnsi="Times New Roman" w:cs="Times New Roman"/>
          <w:sz w:val="28"/>
          <w:szCs w:val="28"/>
        </w:rPr>
        <w:t xml:space="preserve"> (</w:t>
      </w:r>
      <w:r w:rsidR="00AA08FA">
        <w:rPr>
          <w:rFonts w:ascii="Times New Roman" w:hAnsi="Times New Roman" w:cs="Times New Roman"/>
          <w:sz w:val="28"/>
          <w:szCs w:val="28"/>
        </w:rPr>
        <w:t>лучший результат в испытании</w:t>
      </w:r>
      <w:r w:rsidRPr="00E054D4">
        <w:rPr>
          <w:rFonts w:ascii="Times New Roman" w:hAnsi="Times New Roman" w:cs="Times New Roman"/>
          <w:sz w:val="28"/>
          <w:szCs w:val="28"/>
        </w:rPr>
        <w:t>) и</w:t>
      </w:r>
      <w:proofErr w:type="gramStart"/>
      <w:r w:rsidRPr="00E054D4">
        <w:rPr>
          <w:rFonts w:ascii="Times New Roman" w:hAnsi="Times New Roman" w:cs="Times New Roman"/>
          <w:sz w:val="28"/>
          <w:szCs w:val="28"/>
        </w:rPr>
        <w:t xml:space="preserve"> К</w:t>
      </w:r>
      <w:proofErr w:type="gramEnd"/>
      <w:r w:rsidRPr="00E054D4">
        <w:rPr>
          <w:rFonts w:ascii="Times New Roman" w:hAnsi="Times New Roman" w:cs="Times New Roman"/>
          <w:sz w:val="28"/>
          <w:szCs w:val="28"/>
        </w:rPr>
        <w:t>=40 (установлен предметной комиссией) получаем: 40*8,7/</w:t>
      </w:r>
      <w:r w:rsidR="00AA08FA">
        <w:rPr>
          <w:rFonts w:ascii="Times New Roman" w:hAnsi="Times New Roman" w:cs="Times New Roman"/>
          <w:sz w:val="28"/>
          <w:szCs w:val="28"/>
        </w:rPr>
        <w:t>9,7</w:t>
      </w:r>
      <w:r w:rsidRPr="00E054D4">
        <w:rPr>
          <w:rFonts w:ascii="Times New Roman" w:hAnsi="Times New Roman" w:cs="Times New Roman"/>
          <w:sz w:val="28"/>
          <w:szCs w:val="28"/>
        </w:rPr>
        <w:t>=3</w:t>
      </w:r>
      <w:r w:rsidR="00AA08FA">
        <w:rPr>
          <w:rFonts w:ascii="Times New Roman" w:hAnsi="Times New Roman" w:cs="Times New Roman"/>
          <w:sz w:val="28"/>
          <w:szCs w:val="28"/>
        </w:rPr>
        <w:t>5</w:t>
      </w:r>
      <w:r w:rsidRPr="00E054D4">
        <w:rPr>
          <w:rFonts w:ascii="Times New Roman" w:hAnsi="Times New Roman" w:cs="Times New Roman"/>
          <w:sz w:val="28"/>
          <w:szCs w:val="28"/>
        </w:rPr>
        <w:t>,8 балла.</w:t>
      </w:r>
      <w:r w:rsidRPr="00E054D4">
        <w:rPr>
          <w:sz w:val="28"/>
          <w:szCs w:val="28"/>
        </w:rPr>
        <w:t xml:space="preserve"> </w:t>
      </w:r>
      <w:r w:rsidRPr="00E054D4">
        <w:rPr>
          <w:rFonts w:ascii="Times New Roman" w:hAnsi="Times New Roman" w:cs="Times New Roman"/>
          <w:b/>
          <w:sz w:val="28"/>
          <w:szCs w:val="28"/>
          <w:u w:val="single"/>
        </w:rPr>
        <w:t>Максимальное количество «зачетных» баллов  по гимнастике 40 баллов.</w:t>
      </w:r>
    </w:p>
    <w:p w:rsidR="00AC5FF5" w:rsidRPr="00E054D4" w:rsidRDefault="0085345C" w:rsidP="00AC5FF5">
      <w:pPr>
        <w:suppressAutoHyphens/>
        <w:spacing w:line="360" w:lineRule="auto"/>
        <w:ind w:firstLine="540"/>
        <w:jc w:val="both"/>
        <w:rPr>
          <w:rFonts w:ascii="Times New Roman" w:hAnsi="Times New Roman" w:cs="Times New Roman"/>
          <w:sz w:val="28"/>
          <w:szCs w:val="28"/>
        </w:rPr>
      </w:pPr>
      <w:r w:rsidRPr="0085345C">
        <w:rPr>
          <w:rFonts w:ascii="Times New Roman" w:hAnsi="Times New Roman" w:cs="Times New Roman"/>
          <w:b/>
          <w:noProof/>
          <w:sz w:val="28"/>
          <w:szCs w:val="28"/>
          <w:u w:val="single"/>
        </w:rPr>
        <w:pict>
          <v:shape id="_x0000_s1027" type="#_x0000_t75" style="position:absolute;left:0;text-align:left;margin-left:44.35pt;margin-top:58.3pt;width:98.95pt;height:55.5pt;z-index:251658752">
            <v:imagedata r:id="rId8" o:title=""/>
          </v:shape>
          <o:OLEObject Type="Embed" ProgID="Equation.3" ShapeID="_x0000_s1027" DrawAspect="Content" ObjectID="_1757748929" r:id="rId9"/>
        </w:pict>
      </w:r>
      <w:r w:rsidR="00AC5FF5" w:rsidRPr="00E054D4">
        <w:rPr>
          <w:rFonts w:ascii="Times New Roman" w:hAnsi="Times New Roman" w:cs="Times New Roman"/>
          <w:b/>
          <w:sz w:val="28"/>
          <w:szCs w:val="28"/>
          <w:u w:val="single"/>
        </w:rPr>
        <w:t>Максимально возможное количеств</w:t>
      </w:r>
      <w:r w:rsidR="00FE11B0">
        <w:rPr>
          <w:rFonts w:ascii="Times New Roman" w:hAnsi="Times New Roman" w:cs="Times New Roman"/>
          <w:b/>
          <w:sz w:val="28"/>
          <w:szCs w:val="28"/>
          <w:u w:val="single"/>
        </w:rPr>
        <w:t xml:space="preserve">о зачётных баллов за испытание </w:t>
      </w:r>
      <w:r w:rsidR="00C372C4">
        <w:rPr>
          <w:rFonts w:ascii="Times New Roman" w:hAnsi="Times New Roman" w:cs="Times New Roman"/>
          <w:b/>
          <w:sz w:val="28"/>
          <w:szCs w:val="28"/>
          <w:u w:val="single"/>
        </w:rPr>
        <w:t>«Спортивные игры»</w:t>
      </w:r>
      <w:r w:rsidR="00AC5FF5" w:rsidRPr="00E054D4">
        <w:rPr>
          <w:rFonts w:ascii="Times New Roman" w:hAnsi="Times New Roman" w:cs="Times New Roman"/>
          <w:b/>
          <w:sz w:val="28"/>
          <w:szCs w:val="28"/>
          <w:u w:val="single"/>
        </w:rPr>
        <w:t xml:space="preserve"> – 40 баллов</w:t>
      </w:r>
      <w:r w:rsidR="00AC5FF5" w:rsidRPr="00E054D4">
        <w:rPr>
          <w:rFonts w:ascii="Times New Roman" w:hAnsi="Times New Roman" w:cs="Times New Roman"/>
          <w:sz w:val="28"/>
          <w:szCs w:val="28"/>
        </w:rPr>
        <w:t xml:space="preserve">. Расчёт зачётных баллов участника в испытании производится по формуле: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ab/>
      </w:r>
      <w:r w:rsidRPr="00E054D4">
        <w:rPr>
          <w:rFonts w:ascii="Times New Roman" w:hAnsi="Times New Roman" w:cs="Times New Roman"/>
          <w:sz w:val="28"/>
          <w:szCs w:val="28"/>
        </w:rPr>
        <w:tab/>
        <w:t xml:space="preserve">                            ,  где</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roofErr w:type="spellStart"/>
      <w:r w:rsidRPr="00E054D4">
        <w:rPr>
          <w:rFonts w:ascii="Times New Roman" w:hAnsi="Times New Roman" w:cs="Times New Roman"/>
          <w:sz w:val="28"/>
          <w:szCs w:val="28"/>
        </w:rPr>
        <w:t>Х</w:t>
      </w:r>
      <w:proofErr w:type="gramStart"/>
      <w:r w:rsidRPr="00E054D4">
        <w:rPr>
          <w:rFonts w:ascii="Times New Roman" w:hAnsi="Times New Roman" w:cs="Times New Roman"/>
          <w:sz w:val="28"/>
          <w:szCs w:val="28"/>
        </w:rPr>
        <w:t>i</w:t>
      </w:r>
      <w:proofErr w:type="spellEnd"/>
      <w:proofErr w:type="gramEnd"/>
      <w:r w:rsidRPr="00E054D4">
        <w:rPr>
          <w:rFonts w:ascii="Times New Roman" w:hAnsi="Times New Roman" w:cs="Times New Roman"/>
          <w:sz w:val="28"/>
          <w:szCs w:val="28"/>
        </w:rPr>
        <w:t xml:space="preserve"> – </w:t>
      </w:r>
      <w:r w:rsidR="009E4E2C">
        <w:rPr>
          <w:rFonts w:ascii="Times New Roman" w:hAnsi="Times New Roman" w:cs="Times New Roman"/>
          <w:sz w:val="28"/>
          <w:szCs w:val="28"/>
        </w:rPr>
        <w:t>«</w:t>
      </w:r>
      <w:r w:rsidRPr="00E054D4">
        <w:rPr>
          <w:rFonts w:ascii="Times New Roman" w:hAnsi="Times New Roman" w:cs="Times New Roman"/>
          <w:sz w:val="28"/>
          <w:szCs w:val="28"/>
        </w:rPr>
        <w:t>зачётный</w:t>
      </w:r>
      <w:r w:rsidR="009E4E2C">
        <w:rPr>
          <w:rFonts w:ascii="Times New Roman" w:hAnsi="Times New Roman" w:cs="Times New Roman"/>
          <w:sz w:val="28"/>
          <w:szCs w:val="28"/>
        </w:rPr>
        <w:t>»</w:t>
      </w:r>
      <w:r w:rsidRPr="00E054D4">
        <w:rPr>
          <w:rFonts w:ascii="Times New Roman" w:hAnsi="Times New Roman" w:cs="Times New Roman"/>
          <w:sz w:val="28"/>
          <w:szCs w:val="28"/>
        </w:rPr>
        <w:t xml:space="preserve"> балл i-го участника;  </w:t>
      </w:r>
    </w:p>
    <w:p w:rsidR="00AC5FF5" w:rsidRPr="00E054D4" w:rsidRDefault="009E4E2C" w:rsidP="00AC5FF5">
      <w:pPr>
        <w:suppressAutoHyphens/>
        <w:spacing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 максимально </w:t>
      </w:r>
      <w:r>
        <w:rPr>
          <w:rFonts w:ascii="Times New Roman" w:hAnsi="Times New Roman" w:cs="Times New Roman"/>
          <w:sz w:val="28"/>
          <w:szCs w:val="28"/>
        </w:rPr>
        <w:tab/>
        <w:t>возможный «</w:t>
      </w:r>
      <w:r w:rsidR="00AC5FF5" w:rsidRPr="00E054D4">
        <w:rPr>
          <w:rFonts w:ascii="Times New Roman" w:hAnsi="Times New Roman" w:cs="Times New Roman"/>
          <w:sz w:val="28"/>
          <w:szCs w:val="28"/>
        </w:rPr>
        <w:t>зачётный</w:t>
      </w:r>
      <w:r>
        <w:rPr>
          <w:rFonts w:ascii="Times New Roman" w:hAnsi="Times New Roman" w:cs="Times New Roman"/>
          <w:sz w:val="28"/>
          <w:szCs w:val="28"/>
        </w:rPr>
        <w:t xml:space="preserve">» балл </w:t>
      </w:r>
      <w:r>
        <w:rPr>
          <w:rFonts w:ascii="Times New Roman" w:hAnsi="Times New Roman" w:cs="Times New Roman"/>
          <w:sz w:val="28"/>
          <w:szCs w:val="28"/>
        </w:rPr>
        <w:tab/>
        <w:t xml:space="preserve">в конкретном </w:t>
      </w:r>
      <w:r w:rsidR="00AC5FF5" w:rsidRPr="00E054D4">
        <w:rPr>
          <w:rFonts w:ascii="Times New Roman" w:hAnsi="Times New Roman" w:cs="Times New Roman"/>
          <w:sz w:val="28"/>
          <w:szCs w:val="28"/>
        </w:rPr>
        <w:t xml:space="preserve">задании (по регламенту);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roofErr w:type="spellStart"/>
      <w:r w:rsidRPr="00E054D4">
        <w:rPr>
          <w:rFonts w:ascii="Times New Roman" w:hAnsi="Times New Roman" w:cs="Times New Roman"/>
          <w:sz w:val="28"/>
          <w:szCs w:val="28"/>
        </w:rPr>
        <w:t>Ni</w:t>
      </w:r>
      <w:proofErr w:type="spellEnd"/>
      <w:r w:rsidRPr="00E054D4">
        <w:rPr>
          <w:rFonts w:ascii="Times New Roman" w:hAnsi="Times New Roman" w:cs="Times New Roman"/>
          <w:sz w:val="28"/>
          <w:szCs w:val="28"/>
        </w:rPr>
        <w:t xml:space="preserve"> – результат i-го участника в конкретном задании;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М – максимально возможный или лучший результат в конкретном задании.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Расчёт зачётных баллов участника за испытание «</w:t>
      </w:r>
      <w:r w:rsidR="00C372C4">
        <w:rPr>
          <w:rFonts w:ascii="Times New Roman" w:hAnsi="Times New Roman" w:cs="Times New Roman"/>
          <w:sz w:val="28"/>
          <w:szCs w:val="28"/>
        </w:rPr>
        <w:t>Спортивные игры</w:t>
      </w:r>
      <w:r w:rsidRPr="00E054D4">
        <w:rPr>
          <w:rFonts w:ascii="Times New Roman" w:hAnsi="Times New Roman" w:cs="Times New Roman"/>
          <w:sz w:val="28"/>
          <w:szCs w:val="28"/>
        </w:rPr>
        <w:t xml:space="preserve">» производится по формуле, так как лучший результат в этих испытаниях в абсолютном значении меньше результата любого другого участника. Например, при </w:t>
      </w:r>
      <w:proofErr w:type="spellStart"/>
      <w:r w:rsidRPr="00E054D4">
        <w:rPr>
          <w:rFonts w:ascii="Times New Roman" w:hAnsi="Times New Roman" w:cs="Times New Roman"/>
          <w:sz w:val="28"/>
          <w:szCs w:val="28"/>
        </w:rPr>
        <w:t>Ni</w:t>
      </w:r>
      <w:proofErr w:type="spellEnd"/>
      <w:r w:rsidRPr="00E054D4">
        <w:rPr>
          <w:rFonts w:ascii="Times New Roman" w:hAnsi="Times New Roman" w:cs="Times New Roman"/>
          <w:sz w:val="28"/>
          <w:szCs w:val="28"/>
        </w:rPr>
        <w:t xml:space="preserve"> = 53,75 с (личный результат участника), М = 42,39 с (наилучший результат из показанных в испытании) и К = 40 (установлен предметной комиссией) получаем 40 ∙ 42,39</w:t>
      </w:r>
      <w:proofErr w:type="gramStart"/>
      <w:r w:rsidRPr="00E054D4">
        <w:rPr>
          <w:rFonts w:ascii="Times New Roman" w:hAnsi="Times New Roman" w:cs="Times New Roman"/>
          <w:sz w:val="28"/>
          <w:szCs w:val="28"/>
        </w:rPr>
        <w:t xml:space="preserve"> :</w:t>
      </w:r>
      <w:proofErr w:type="gramEnd"/>
      <w:r w:rsidRPr="00E054D4">
        <w:rPr>
          <w:rFonts w:ascii="Times New Roman" w:hAnsi="Times New Roman" w:cs="Times New Roman"/>
          <w:sz w:val="28"/>
          <w:szCs w:val="28"/>
        </w:rPr>
        <w:t xml:space="preserve"> 53,75 ≈ 31,5 балла.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Зачётные баллы округляются с точностью до десятых долей.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Для определения лучших участников в каждом конкурсном испытании результаты ранжируются.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Личное место участника в общем зачете определяется по сумме «зачетных» баллов, полученных в результате выполнения всех испытаний.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Участник, набравший наибольшую сумму «зачетных» баллов по итогам всех испытаний, является победителем. В случае равных результатов у нескольких участников, победителями признаются все участники, набравшие одинаковое количество «зачетных» баллов. При определении призеров участники, набравшие равное количество баллов, ранжируются в алфавитном порядке.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r w:rsidRPr="00E054D4">
        <w:rPr>
          <w:rFonts w:ascii="Times New Roman" w:hAnsi="Times New Roman" w:cs="Times New Roman"/>
          <w:sz w:val="28"/>
          <w:szCs w:val="28"/>
        </w:rPr>
        <w:t xml:space="preserve">Окончательные результаты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w:t>
      </w: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rPr>
      </w:pPr>
    </w:p>
    <w:p w:rsidR="00AC5FF5" w:rsidRPr="00E054D4" w:rsidRDefault="00AC5FF5" w:rsidP="00AC5FF5">
      <w:pPr>
        <w:suppressAutoHyphens/>
        <w:spacing w:line="360" w:lineRule="auto"/>
        <w:ind w:firstLine="540"/>
        <w:jc w:val="both"/>
        <w:rPr>
          <w:rFonts w:ascii="Times New Roman" w:hAnsi="Times New Roman" w:cs="Times New Roman"/>
          <w:sz w:val="28"/>
          <w:szCs w:val="28"/>
          <w:highlight w:val="yellow"/>
        </w:rPr>
      </w:pPr>
    </w:p>
    <w:p w:rsidR="00AC5FF5" w:rsidRPr="00E054D4" w:rsidRDefault="00AC5FF5" w:rsidP="00AC5FF5">
      <w:pPr>
        <w:rPr>
          <w:sz w:val="28"/>
          <w:szCs w:val="28"/>
        </w:rPr>
      </w:pPr>
    </w:p>
    <w:p w:rsidR="00AC5FF5" w:rsidRPr="00E054D4" w:rsidRDefault="00AC5FF5" w:rsidP="00AC5FF5">
      <w:pPr>
        <w:rPr>
          <w:sz w:val="28"/>
          <w:szCs w:val="28"/>
        </w:rPr>
      </w:pPr>
    </w:p>
    <w:p w:rsidR="004D49D1" w:rsidRDefault="004D49D1"/>
    <w:sectPr w:rsidR="004D49D1" w:rsidSect="005434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AC5FF5"/>
    <w:rsid w:val="0001515F"/>
    <w:rsid w:val="000269C7"/>
    <w:rsid w:val="000411B0"/>
    <w:rsid w:val="001530D1"/>
    <w:rsid w:val="00175FD4"/>
    <w:rsid w:val="001A4C78"/>
    <w:rsid w:val="001B054E"/>
    <w:rsid w:val="00214090"/>
    <w:rsid w:val="002A5DB5"/>
    <w:rsid w:val="002B60CA"/>
    <w:rsid w:val="00304017"/>
    <w:rsid w:val="003601F9"/>
    <w:rsid w:val="00381322"/>
    <w:rsid w:val="00387512"/>
    <w:rsid w:val="003A5DF5"/>
    <w:rsid w:val="00442A74"/>
    <w:rsid w:val="004A543B"/>
    <w:rsid w:val="004D1A79"/>
    <w:rsid w:val="004D49D1"/>
    <w:rsid w:val="004F03D0"/>
    <w:rsid w:val="00502515"/>
    <w:rsid w:val="00614B52"/>
    <w:rsid w:val="006A7F8F"/>
    <w:rsid w:val="00735109"/>
    <w:rsid w:val="00771E2F"/>
    <w:rsid w:val="00796014"/>
    <w:rsid w:val="007D6B8E"/>
    <w:rsid w:val="0085345C"/>
    <w:rsid w:val="00892BE4"/>
    <w:rsid w:val="00914ACE"/>
    <w:rsid w:val="0093223A"/>
    <w:rsid w:val="009E4E2C"/>
    <w:rsid w:val="00A07092"/>
    <w:rsid w:val="00A62674"/>
    <w:rsid w:val="00A672A0"/>
    <w:rsid w:val="00A970BD"/>
    <w:rsid w:val="00AA08FA"/>
    <w:rsid w:val="00AC5FF5"/>
    <w:rsid w:val="00B32AB7"/>
    <w:rsid w:val="00B72F7E"/>
    <w:rsid w:val="00C372C4"/>
    <w:rsid w:val="00C4601A"/>
    <w:rsid w:val="00CB3205"/>
    <w:rsid w:val="00CE1F4B"/>
    <w:rsid w:val="00DC146F"/>
    <w:rsid w:val="00DC4F8C"/>
    <w:rsid w:val="00DE7E1C"/>
    <w:rsid w:val="00E87B7A"/>
    <w:rsid w:val="00EB6EBD"/>
    <w:rsid w:val="00EC0CA8"/>
    <w:rsid w:val="00EE6012"/>
    <w:rsid w:val="00FC3353"/>
    <w:rsid w:val="00FE11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C5FF5"/>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C5FF5"/>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EB6EB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31EA-C4F3-4374-81E9-2029D643A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1452</Words>
  <Characters>8277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МКУ-ЦООД</cp:lastModifiedBy>
  <cp:revision>2</cp:revision>
  <dcterms:created xsi:type="dcterms:W3CDTF">2023-10-02T06:49:00Z</dcterms:created>
  <dcterms:modified xsi:type="dcterms:W3CDTF">2023-10-02T06:49:00Z</dcterms:modified>
</cp:coreProperties>
</file>